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:rsidR="004F4DB1" w:rsidRPr="00274D9C" w:rsidRDefault="006B6463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</w:t>
      </w:r>
      <w:r>
        <w:rPr>
          <w:b/>
          <w:sz w:val="20"/>
          <w:szCs w:val="20"/>
          <w:lang w:val="en-US"/>
        </w:rPr>
        <w:t>b</w:t>
      </w:r>
      <w:r w:rsidRPr="00274D9C">
        <w:rPr>
          <w:b/>
          <w:sz w:val="20"/>
          <w:szCs w:val="20"/>
          <w:lang w:val="en-US"/>
        </w:rPr>
        <w:t xml:space="preserve">isdomstraat 2 6121 JG Born Tel: 06-11722518. </w:t>
      </w:r>
      <w:r w:rsidR="004F4DB1" w:rsidRPr="00274D9C">
        <w:rPr>
          <w:b/>
          <w:sz w:val="20"/>
          <w:szCs w:val="20"/>
          <w:lang w:val="en-US"/>
        </w:rPr>
        <w:t>E-mail: wijkraadbornwest@gmail.com</w:t>
      </w:r>
    </w:p>
    <w:p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13 november 2017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Pr="000C1AC6">
        <w:rPr>
          <w:lang w:val="en-US"/>
        </w:rPr>
        <w:t xml:space="preserve">M. Quax, </w:t>
      </w:r>
      <w:r w:rsidR="00A7734A">
        <w:t>Th. Meeks.</w:t>
      </w:r>
      <w:r w:rsidR="0070644F">
        <w:t>,</w:t>
      </w:r>
    </w:p>
    <w:p w:rsidR="004F4DB1" w:rsidRPr="002A3B4F" w:rsidRDefault="00C42DA9" w:rsidP="007E1DC1">
      <w:pPr>
        <w:ind w:left="1080" w:hanging="1418"/>
      </w:pPr>
      <w:r>
        <w:t xml:space="preserve">                       T. Walgering.</w:t>
      </w:r>
      <w:r w:rsidR="0010358D" w:rsidRPr="0010358D">
        <w:t xml:space="preserve"> </w:t>
      </w:r>
      <w:r w:rsidR="0010358D">
        <w:t>M. Dieteren</w:t>
      </w:r>
    </w:p>
    <w:p w:rsidR="0010358D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10358D">
        <w:t>Hoedemakers.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</w:t>
      </w:r>
      <w:r>
        <w:t xml:space="preserve"> J. Gouda</w:t>
      </w:r>
      <w:r>
        <w:t>.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2C1BD5">
        <w:t xml:space="preserve">Meekels, </w:t>
      </w:r>
      <w:r w:rsidR="0010358D">
        <w:t>E. Lebon</w:t>
      </w:r>
      <w:r w:rsidR="0010358D">
        <w:t xml:space="preserve">, </w:t>
      </w:r>
      <w:r w:rsidR="0010358D">
        <w:t>N. Larosch</w:t>
      </w:r>
      <w:r w:rsidR="0010358D">
        <w:t xml:space="preserve">, </w:t>
      </w:r>
      <w:r w:rsidR="0010358D">
        <w:t>J. Spee</w:t>
      </w:r>
      <w:r w:rsidR="0010358D">
        <w:t>.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C42DA9" w:rsidRPr="00C42DA9" w:rsidRDefault="00C42DA9" w:rsidP="00C42DA9">
      <w:pPr>
        <w:ind w:left="714"/>
      </w:pPr>
      <w:r w:rsidRPr="00C42DA9">
        <w:t>De v</w:t>
      </w:r>
      <w:r w:rsidR="00050AA6">
        <w:t>oorzitter heet iedereen welkom</w:t>
      </w:r>
      <w:r w:rsidRPr="00C42DA9">
        <w:t xml:space="preserve"> en</w:t>
      </w:r>
      <w:r>
        <w:t xml:space="preserve"> in het bijzonder de heer Theo W</w:t>
      </w:r>
      <w:r w:rsidRPr="00C42DA9">
        <w:t>algering als nieuw wijkraad</w:t>
      </w:r>
      <w:r>
        <w:t xml:space="preserve"> </w:t>
      </w:r>
      <w:r w:rsidRPr="00C42DA9">
        <w:t>lid.</w:t>
      </w:r>
    </w:p>
    <w:p w:rsidR="0070644F" w:rsidRDefault="0070644F" w:rsidP="0070644F">
      <w:pPr>
        <w:ind w:left="714"/>
        <w:rPr>
          <w:b/>
        </w:rPr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>overleg van 11 september</w:t>
      </w:r>
      <w:r w:rsidR="00F2474E">
        <w:rPr>
          <w:b/>
        </w:rPr>
        <w:t>+</w:t>
      </w:r>
      <w:bookmarkStart w:id="0" w:name="_GoBack"/>
      <w:bookmarkEnd w:id="0"/>
      <w:r w:rsidR="002F4BD6">
        <w:rPr>
          <w:b/>
        </w:rPr>
        <w:t xml:space="preserve"> 2017</w:t>
      </w:r>
      <w:r>
        <w:rPr>
          <w:b/>
        </w:rPr>
        <w:t>.</w:t>
      </w:r>
    </w:p>
    <w:p w:rsidR="007E22DD" w:rsidRPr="007E22DD" w:rsidRDefault="007E22DD" w:rsidP="007E22DD"/>
    <w:p w:rsidR="005D2CF1" w:rsidRDefault="0010358D" w:rsidP="00E54FAE">
      <w:pPr>
        <w:numPr>
          <w:ilvl w:val="0"/>
          <w:numId w:val="16"/>
        </w:numPr>
        <w:rPr>
          <w:b/>
        </w:rPr>
      </w:pPr>
      <w:r>
        <w:rPr>
          <w:b/>
        </w:rPr>
        <w:t>Voortgang b</w:t>
      </w:r>
      <w:r w:rsidR="005D2CF1">
        <w:rPr>
          <w:b/>
        </w:rPr>
        <w:t>ehoud verbindingen</w:t>
      </w:r>
      <w:r w:rsidR="00033BFB">
        <w:rPr>
          <w:b/>
        </w:rPr>
        <w:t xml:space="preserve"> A2</w:t>
      </w:r>
      <w:r w:rsidR="005D2CF1">
        <w:rPr>
          <w:b/>
        </w:rPr>
        <w:t>:</w:t>
      </w:r>
    </w:p>
    <w:p w:rsidR="00BA5F1C" w:rsidRDefault="005D2CF1" w:rsidP="007E1B76">
      <w:pPr>
        <w:ind w:left="720"/>
      </w:pPr>
      <w:r w:rsidRPr="005D2CF1">
        <w:t>De voorzitter</w:t>
      </w:r>
      <w:r>
        <w:t xml:space="preserve"> </w:t>
      </w:r>
      <w:r w:rsidR="00377D51">
        <w:t xml:space="preserve">geeft een toelichting op de </w:t>
      </w:r>
      <w:r w:rsidR="00961A91">
        <w:t>voortgang van</w:t>
      </w:r>
      <w:r w:rsidR="00377D51">
        <w:t xml:space="preserve"> het</w:t>
      </w:r>
      <w:r w:rsidR="00FF2D04">
        <w:t xml:space="preserve"> A2 overleg.</w:t>
      </w:r>
      <w:r w:rsidR="00377D51">
        <w:t xml:space="preserve"> </w:t>
      </w:r>
    </w:p>
    <w:p w:rsidR="00874BE8" w:rsidRPr="005D2CF1" w:rsidRDefault="00874BE8" w:rsidP="005D2CF1">
      <w:pPr>
        <w:ind w:left="720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6F3041" w:rsidRPr="006F3041" w:rsidRDefault="00874BE8" w:rsidP="00CE7D2D">
      <w:pPr>
        <w:ind w:left="780"/>
      </w:pPr>
      <w:r>
        <w:t>Eerste bijeenkomst begin oktober.</w:t>
      </w:r>
    </w:p>
    <w:p w:rsidR="007E1B76" w:rsidRPr="007E1B76" w:rsidRDefault="007E1B76" w:rsidP="007E1B76">
      <w:pPr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:rsidR="007D1D93" w:rsidRDefault="00234B71" w:rsidP="007D1D93">
      <w:pPr>
        <w:ind w:left="786"/>
      </w:pPr>
      <w:r>
        <w:t xml:space="preserve">De </w:t>
      </w:r>
      <w:r w:rsidR="004028E2">
        <w:t xml:space="preserve">overlast blijft </w:t>
      </w:r>
      <w:r w:rsidR="00874BE8">
        <w:t>beperkt tot incidenten.</w:t>
      </w:r>
    </w:p>
    <w:p w:rsidR="003712F4" w:rsidRDefault="003712F4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2E5662">
        <w:rPr>
          <w:b/>
        </w:rPr>
        <w:t>ingen.</w:t>
      </w:r>
    </w:p>
    <w:p w:rsidR="00834C39" w:rsidRDefault="00834C39" w:rsidP="00834C39">
      <w:pPr>
        <w:rPr>
          <w:b/>
        </w:rPr>
      </w:pPr>
    </w:p>
    <w:p w:rsidR="00834C39" w:rsidRPr="00834C39" w:rsidRDefault="00834C39" w:rsidP="00834C39">
      <w:pPr>
        <w:rPr>
          <w:b/>
        </w:rPr>
      </w:pPr>
    </w:p>
    <w:p w:rsidR="00834C39" w:rsidRDefault="00834C39" w:rsidP="002E5662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Bornermarkt:</w:t>
      </w:r>
    </w:p>
    <w:p w:rsidR="00834C39" w:rsidRDefault="009F1F48" w:rsidP="00834C39">
      <w:pPr>
        <w:ind w:left="786"/>
      </w:pPr>
      <w:r>
        <w:t xml:space="preserve">De heer Hoedemakers </w:t>
      </w:r>
      <w:r w:rsidR="00834C39" w:rsidRPr="00834C39">
        <w:t>vraagt wanneer de bomen geplaatst worden.</w:t>
      </w:r>
    </w:p>
    <w:p w:rsidR="00834C39" w:rsidRDefault="00834C39" w:rsidP="00834C39">
      <w:pPr>
        <w:ind w:left="786"/>
      </w:pPr>
      <w:r>
        <w:t>Volgens de Hoedemakers na half november.</w:t>
      </w:r>
    </w:p>
    <w:p w:rsidR="00834C39" w:rsidRDefault="00834C39" w:rsidP="00834C39">
      <w:pPr>
        <w:ind w:left="786"/>
      </w:pPr>
      <w:r>
        <w:t>De heer Walgering meldt dat de Kebab zaak zijn afval vet op de markt gooit.</w:t>
      </w:r>
    </w:p>
    <w:p w:rsidR="007D7783" w:rsidRDefault="00834C39" w:rsidP="00834C39">
      <w:pPr>
        <w:ind w:left="786"/>
      </w:pPr>
      <w:r>
        <w:t>De heer Hoedemakers zal de vervuiling bespreken met de Marktmeesters.</w:t>
      </w:r>
    </w:p>
    <w:p w:rsidR="00834C39" w:rsidRDefault="00834C39" w:rsidP="00834C39">
      <w:pPr>
        <w:ind w:left="786"/>
      </w:pPr>
      <w:r w:rsidRPr="00834C39">
        <w:t>De heer Walgering vraagt</w:t>
      </w:r>
      <w:r>
        <w:t xml:space="preserve"> voor handhaving parkeerverbod op de markt.</w:t>
      </w:r>
    </w:p>
    <w:p w:rsidR="00834C39" w:rsidRDefault="00834C39" w:rsidP="00834C39">
      <w:pPr>
        <w:ind w:left="786"/>
      </w:pPr>
      <w:r>
        <w:t>De Dieteren merkt op dat er geen bord verboden te parkeren staat aan de kant van de Bornermarktstraat.</w:t>
      </w:r>
    </w:p>
    <w:p w:rsidR="00834C39" w:rsidRDefault="00834C39" w:rsidP="00834C39">
      <w:pPr>
        <w:ind w:left="786"/>
      </w:pPr>
      <w:r>
        <w:t>De heer Hoedemakers zal een bordverboden te parkeren laten plaatsen.</w:t>
      </w:r>
    </w:p>
    <w:p w:rsidR="00834C39" w:rsidRDefault="00834C39" w:rsidP="00834C39">
      <w:pPr>
        <w:ind w:left="786"/>
      </w:pPr>
      <w:r>
        <w:t>De heer Hoedemakers</w:t>
      </w:r>
      <w:r>
        <w:t xml:space="preserve"> vraagt of de bewoners wel ontheffing hebben</w:t>
      </w:r>
      <w:r w:rsidR="009F1F48">
        <w:t>.</w:t>
      </w:r>
    </w:p>
    <w:p w:rsidR="009F1F48" w:rsidRDefault="009F1F48" w:rsidP="00834C39">
      <w:pPr>
        <w:ind w:left="786"/>
      </w:pPr>
      <w:r>
        <w:t>Ten aanzien van de handhaving verwijzen de heer Gouda en de heer Hoedemakers naar de BOA’s.</w:t>
      </w:r>
    </w:p>
    <w:p w:rsidR="009F1F48" w:rsidRDefault="009F1F48" w:rsidP="00834C39">
      <w:pPr>
        <w:ind w:left="786"/>
      </w:pPr>
      <w:r>
        <w:t>De heer Walgering</w:t>
      </w:r>
      <w:r>
        <w:t xml:space="preserve"> merkt op dat grootte ster weer gesloopt is.</w:t>
      </w:r>
    </w:p>
    <w:p w:rsidR="009F1F48" w:rsidRDefault="009F1F48" w:rsidP="00834C39">
      <w:pPr>
        <w:ind w:left="786"/>
      </w:pPr>
    </w:p>
    <w:p w:rsidR="009F1F48" w:rsidRDefault="009F1F48" w:rsidP="00834C39">
      <w:pPr>
        <w:ind w:left="786"/>
      </w:pPr>
      <w:r>
        <w:t>De heer Hoedemakers</w:t>
      </w:r>
      <w:r>
        <w:t xml:space="preserve"> zal zorgdragen voor herstel van de Ster, de banken, de verlichting en de vervuiling van de gracht.</w:t>
      </w:r>
    </w:p>
    <w:p w:rsidR="009F1F48" w:rsidRDefault="009F1F48" w:rsidP="00834C39">
      <w:pPr>
        <w:ind w:left="786"/>
      </w:pPr>
      <w:r>
        <w:t>De heer Walgering</w:t>
      </w:r>
      <w:r>
        <w:t xml:space="preserve"> vraagt van wie de verlichting is op de binnenplaats van de appartementen.</w:t>
      </w:r>
    </w:p>
    <w:p w:rsidR="009F1F48" w:rsidRDefault="009F1F48" w:rsidP="00834C39">
      <w:pPr>
        <w:ind w:left="786"/>
      </w:pPr>
      <w:r>
        <w:t>D</w:t>
      </w:r>
      <w:r>
        <w:t>e heer Hoedemakers zal</w:t>
      </w:r>
      <w:r>
        <w:t xml:space="preserve"> navraag doen.</w:t>
      </w:r>
    </w:p>
    <w:p w:rsidR="009F1F48" w:rsidRDefault="009F1F48" w:rsidP="00834C39">
      <w:pPr>
        <w:ind w:left="786"/>
      </w:pPr>
      <w:r>
        <w:t>De heer Walgering</w:t>
      </w:r>
      <w:r>
        <w:t xml:space="preserve"> biedt de heer Gouda aan om de markt te </w:t>
      </w:r>
      <w:r w:rsidR="002D77F1">
        <w:t>observeren vanaf zijn terras.</w:t>
      </w:r>
    </w:p>
    <w:p w:rsidR="002D77F1" w:rsidRDefault="002D77F1" w:rsidP="00834C39">
      <w:pPr>
        <w:ind w:left="786"/>
      </w:pPr>
      <w:r>
        <w:t>Op de vraag wanneer komen de BOA’s in actie antwoord de heer Gouda na KCC melding of via melding aan de politie.</w:t>
      </w:r>
    </w:p>
    <w:p w:rsidR="002D77F1" w:rsidRDefault="002D77F1" w:rsidP="00834C39">
      <w:pPr>
        <w:ind w:left="786"/>
      </w:pPr>
      <w:r>
        <w:t>De BOA doet handhaven conform de APV.</w:t>
      </w:r>
    </w:p>
    <w:p w:rsidR="009F1F48" w:rsidRDefault="009F1F48" w:rsidP="00834C39">
      <w:pPr>
        <w:ind w:left="786"/>
        <w:rPr>
          <w:b/>
        </w:rPr>
      </w:pPr>
    </w:p>
    <w:p w:rsidR="00580955" w:rsidRDefault="00F9270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Actie puntenlijst:</w:t>
      </w:r>
      <w:r w:rsidR="00A72A15">
        <w:rPr>
          <w:b/>
        </w:rPr>
        <w:t xml:space="preserve"> </w:t>
      </w:r>
    </w:p>
    <w:p w:rsidR="00B159AC" w:rsidRPr="00CE7D2D" w:rsidRDefault="004F4DB1" w:rsidP="00CE7D2D">
      <w:pPr>
        <w:pStyle w:val="Lijstalinea"/>
        <w:ind w:left="720" w:firstLine="66"/>
        <w:rPr>
          <w:b/>
        </w:rPr>
      </w:pPr>
      <w:r w:rsidRPr="00770902">
        <w:t>De actie punten lijst</w:t>
      </w:r>
      <w:r w:rsidR="007D7783">
        <w:t xml:space="preserve"> wordt door</w:t>
      </w:r>
      <w:r w:rsidR="00976F9D">
        <w:t>genomen</w:t>
      </w:r>
      <w:r w:rsidRPr="00770902">
        <w:t>.</w:t>
      </w:r>
    </w:p>
    <w:p w:rsidR="00B159AC" w:rsidRPr="00B159AC" w:rsidRDefault="00B159AC" w:rsidP="00B159AC">
      <w:pPr>
        <w:pStyle w:val="Lijstalinea"/>
        <w:ind w:left="720"/>
      </w:pPr>
    </w:p>
    <w:p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:rsidR="002E5662" w:rsidRDefault="002D77F1" w:rsidP="007936AC">
      <w:pPr>
        <w:ind w:left="720"/>
      </w:pPr>
      <w:r>
        <w:t xml:space="preserve">De heer Dieteren geeft toelichting betreffende de </w:t>
      </w:r>
      <w:r w:rsidR="004028E2">
        <w:t>financiën</w:t>
      </w:r>
      <w:r>
        <w:t xml:space="preserve"> van 2017.</w:t>
      </w:r>
    </w:p>
    <w:p w:rsidR="004028E2" w:rsidRDefault="004028E2" w:rsidP="007936AC">
      <w:pPr>
        <w:ind w:left="720"/>
      </w:pPr>
    </w:p>
    <w:p w:rsidR="00F47DEB" w:rsidRDefault="00B159AC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2017</w:t>
      </w:r>
      <w:r w:rsidR="00F47DEB" w:rsidRPr="00A72A15">
        <w:rPr>
          <w:b/>
        </w:rPr>
        <w:t>:</w:t>
      </w:r>
    </w:p>
    <w:p w:rsidR="002D77F1" w:rsidRDefault="002D77F1" w:rsidP="002D77F1">
      <w:pPr>
        <w:pStyle w:val="Lijstalinea"/>
        <w:ind w:left="786"/>
      </w:pPr>
      <w:r>
        <w:t>Volgend overleg 8 januari 2018.</w:t>
      </w:r>
    </w:p>
    <w:p w:rsidR="002D77F1" w:rsidRDefault="002D77F1" w:rsidP="002D77F1">
      <w:pPr>
        <w:ind w:left="786"/>
        <w:rPr>
          <w:b/>
        </w:rPr>
      </w:pPr>
    </w:p>
    <w:p w:rsidR="004F4DB1" w:rsidRPr="002D77F1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 </w:t>
      </w:r>
      <w:r w:rsidR="004F4DB1"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51" w:rsidRDefault="002B7C51">
      <w:r>
        <w:separator/>
      </w:r>
    </w:p>
  </w:endnote>
  <w:endnote w:type="continuationSeparator" w:id="0">
    <w:p w:rsidR="002B7C51" w:rsidRDefault="002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474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Verslag wijkraadoverleg 13 november 2017 doc.docx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51" w:rsidRDefault="002B7C51">
      <w:r>
        <w:separator/>
      </w:r>
    </w:p>
  </w:footnote>
  <w:footnote w:type="continuationSeparator" w:id="0">
    <w:p w:rsidR="002B7C51" w:rsidRDefault="002B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ABDA4B2E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0AA6"/>
    <w:rsid w:val="00052AC0"/>
    <w:rsid w:val="00060CA2"/>
    <w:rsid w:val="000612D3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F42CB"/>
    <w:rsid w:val="0010112A"/>
    <w:rsid w:val="0010358D"/>
    <w:rsid w:val="00105D2F"/>
    <w:rsid w:val="001072FC"/>
    <w:rsid w:val="00112A42"/>
    <w:rsid w:val="0011701E"/>
    <w:rsid w:val="00124627"/>
    <w:rsid w:val="001469A9"/>
    <w:rsid w:val="00146EA5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35CC"/>
    <w:rsid w:val="002E435F"/>
    <w:rsid w:val="002E5662"/>
    <w:rsid w:val="002E60E1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018FF"/>
    <w:rsid w:val="004028E2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40688"/>
    <w:rsid w:val="005413B7"/>
    <w:rsid w:val="005446A4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2ECE"/>
    <w:rsid w:val="00873862"/>
    <w:rsid w:val="00874BE8"/>
    <w:rsid w:val="00876FE5"/>
    <w:rsid w:val="00883F0B"/>
    <w:rsid w:val="00885F3D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9029DE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3DE9"/>
    <w:rsid w:val="00F2474E"/>
    <w:rsid w:val="00F345EE"/>
    <w:rsid w:val="00F40EE8"/>
    <w:rsid w:val="00F47DEB"/>
    <w:rsid w:val="00F51101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5</cp:revision>
  <cp:lastPrinted>2018-01-03T15:44:00Z</cp:lastPrinted>
  <dcterms:created xsi:type="dcterms:W3CDTF">2018-01-03T15:43:00Z</dcterms:created>
  <dcterms:modified xsi:type="dcterms:W3CDTF">2018-01-03T15:46:00Z</dcterms:modified>
</cp:coreProperties>
</file>