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6B6463" w:rsidP="00105D2F">
      <w:pPr>
        <w:ind w:right="-158"/>
        <w:outlineLvl w:val="0"/>
        <w:rPr>
          <w:b/>
          <w:sz w:val="20"/>
          <w:szCs w:val="20"/>
          <w:lang w:val="en-US"/>
        </w:rPr>
      </w:pPr>
      <w:r w:rsidRPr="00274D9C">
        <w:rPr>
          <w:b/>
          <w:sz w:val="20"/>
          <w:szCs w:val="20"/>
          <w:lang w:val="en-US"/>
        </w:rPr>
        <w:t>Secretariaat: Prins</w:t>
      </w:r>
      <w:r>
        <w:rPr>
          <w:b/>
          <w:sz w:val="20"/>
          <w:szCs w:val="20"/>
          <w:lang w:val="en-US"/>
        </w:rPr>
        <w:t>b</w:t>
      </w:r>
      <w:r w:rsidRPr="00274D9C">
        <w:rPr>
          <w:b/>
          <w:sz w:val="20"/>
          <w:szCs w:val="20"/>
          <w:lang w:val="en-US"/>
        </w:rPr>
        <w:t xml:space="preserve">isdomstraat 2 6121 JG Born Tel: 06-11722518. </w:t>
      </w:r>
      <w:r w:rsidR="004F4DB1" w:rsidRPr="00274D9C">
        <w:rPr>
          <w:b/>
          <w:sz w:val="20"/>
          <w:szCs w:val="20"/>
          <w:lang w:val="en-US"/>
        </w:rPr>
        <w:t>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AD401E">
        <w:rPr>
          <w:b/>
        </w:rPr>
        <w:t>9 november 2015</w:t>
      </w:r>
      <w:r w:rsidR="00540688">
        <w:rPr>
          <w:b/>
        </w:rPr>
        <w:t>.</w:t>
      </w:r>
    </w:p>
    <w:p w:rsidR="004F4DB1" w:rsidRPr="001E23EF" w:rsidRDefault="004F4DB1" w:rsidP="00105D2F">
      <w:pPr>
        <w:outlineLvl w:val="0"/>
        <w:rPr>
          <w:b/>
        </w:rPr>
      </w:pPr>
      <w:r w:rsidRPr="001E23EF">
        <w:rPr>
          <w:b/>
        </w:rPr>
        <w:t>L</w:t>
      </w:r>
      <w:r w:rsidR="00554FB9">
        <w:rPr>
          <w:b/>
        </w:rPr>
        <w:t>ocatie: Gemeenschapshuis Prinsb</w:t>
      </w:r>
      <w:r w:rsidRPr="001E23EF">
        <w:rPr>
          <w:b/>
        </w:rPr>
        <w:t>isdomstraat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23503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r w:rsidR="00504975">
        <w:t xml:space="preserve">H. den Hollander, M. Dieteren, </w:t>
      </w:r>
      <w:r w:rsidR="00150F98" w:rsidRPr="00150F98">
        <w:t xml:space="preserve">     </w:t>
      </w:r>
      <w:r>
        <w:t>,</w:t>
      </w:r>
    </w:p>
    <w:p w:rsidR="004F4DB1" w:rsidRDefault="004F4DB1" w:rsidP="007E1DC1">
      <w:pPr>
        <w:ind w:left="1080" w:hanging="1418"/>
      </w:pPr>
      <w:r>
        <w:tab/>
      </w:r>
      <w:r w:rsidRPr="00AE6E2F">
        <w:t xml:space="preserve"> </w:t>
      </w:r>
      <w:r w:rsidRPr="000C1AC6">
        <w:rPr>
          <w:lang w:val="en-US"/>
        </w:rPr>
        <w:t xml:space="preserve">M. Quax, </w:t>
      </w:r>
      <w:r w:rsidR="007E1DC1">
        <w:t>H</w:t>
      </w:r>
      <w:r w:rsidR="00504975">
        <w:t>. Keulen,</w:t>
      </w:r>
      <w:r w:rsidR="00504975" w:rsidRPr="00504975">
        <w:t xml:space="preserve"> </w:t>
      </w:r>
      <w:r w:rsidR="00504975">
        <w:t>Jos. v.d. Straten,</w:t>
      </w:r>
      <w:r w:rsidR="00504975" w:rsidRPr="00150F98">
        <w:t xml:space="preserve"> </w:t>
      </w:r>
      <w:r w:rsidR="00504975">
        <w:t>J. Denis,</w:t>
      </w:r>
    </w:p>
    <w:p w:rsidR="004F4DB1" w:rsidRDefault="00274D9C" w:rsidP="00105D2F">
      <w:pPr>
        <w:ind w:left="1080" w:hanging="1418"/>
        <w:outlineLvl w:val="0"/>
      </w:pPr>
      <w:r>
        <w:t xml:space="preserve">     Namens Gemeente:</w:t>
      </w:r>
      <w:r w:rsidR="00150F98" w:rsidRPr="00150F98">
        <w:t xml:space="preserve"> </w:t>
      </w:r>
      <w:r w:rsidR="00504975">
        <w:t>wethouder P.Meekels</w:t>
      </w:r>
      <w:r w:rsidR="001072FC">
        <w:t>, J.Hoedemakers.</w:t>
      </w:r>
      <w:r w:rsidR="00DA54A9">
        <w:t xml:space="preserve"> Pex.</w:t>
      </w:r>
      <w:r w:rsidR="001072FC">
        <w:t xml:space="preserve"> </w:t>
      </w:r>
    </w:p>
    <w:p w:rsidR="004F4DB1" w:rsidRDefault="004F4DB1" w:rsidP="0064720F">
      <w:pPr>
        <w:ind w:left="1080" w:hanging="1418"/>
      </w:pPr>
      <w:r>
        <w:t xml:space="preserve">     Namens Politie: J. Gouda.</w:t>
      </w:r>
      <w:r w:rsidR="001072FC" w:rsidRPr="001072FC">
        <w:t xml:space="preserve"> </w:t>
      </w:r>
      <w:r w:rsidR="001072FC" w:rsidRPr="00150F98">
        <w:t xml:space="preserve">, </w:t>
      </w:r>
      <w:r w:rsidR="001072FC">
        <w:t>J. Denis,</w:t>
      </w:r>
    </w:p>
    <w:p w:rsidR="004F4DB1" w:rsidRDefault="004F4DB1" w:rsidP="00657450">
      <w:pPr>
        <w:ind w:left="1080" w:hanging="1418"/>
      </w:pPr>
      <w:r>
        <w:t xml:space="preserve">     Afgemeld:</w:t>
      </w:r>
      <w:r w:rsidR="00504975">
        <w:t xml:space="preserve"> </w:t>
      </w:r>
      <w:r w:rsidR="00DA54A9">
        <w:t>J. Spee,</w:t>
      </w:r>
      <w:r w:rsidR="00504975">
        <w:t xml:space="preserve"> Th. Meeks,</w:t>
      </w:r>
      <w:r w:rsidR="00504975" w:rsidRPr="00150F98">
        <w:t xml:space="preserve"> </w:t>
      </w:r>
      <w:r w:rsidR="00504975">
        <w:t xml:space="preserve">N. </w:t>
      </w:r>
      <w:r w:rsidR="00504975" w:rsidRPr="00150F98">
        <w:t>Larosch</w:t>
      </w:r>
      <w:r w:rsidR="00504975">
        <w:t>.</w:t>
      </w:r>
      <w:r w:rsidR="001072FC" w:rsidRPr="001072FC">
        <w:t xml:space="preserve"> </w:t>
      </w:r>
      <w:r w:rsidR="001072FC" w:rsidRPr="00150F98">
        <w:t>E. Lebon</w:t>
      </w:r>
      <w:r w:rsidR="001072FC">
        <w:t>.</w:t>
      </w:r>
      <w:r w:rsidR="00AC5AEB">
        <w:t xml:space="preserve"> </w:t>
      </w:r>
    </w:p>
    <w:p w:rsidR="004F4DB1" w:rsidRDefault="00657450" w:rsidP="00D32A55">
      <w:pPr>
        <w:ind w:left="1080" w:hanging="1418"/>
        <w:rPr>
          <w:b/>
          <w:sz w:val="20"/>
          <w:szCs w:val="20"/>
        </w:rPr>
      </w:pPr>
      <w:r>
        <w:t xml:space="preserve">     </w:t>
      </w:r>
      <w:r w:rsidR="004F4DB1">
        <w:t>.</w:t>
      </w:r>
    </w:p>
    <w:p w:rsidR="004F4DB1" w:rsidRPr="00770902" w:rsidRDefault="004F4DB1" w:rsidP="00E54FAE">
      <w:pPr>
        <w:numPr>
          <w:ilvl w:val="0"/>
          <w:numId w:val="16"/>
        </w:numPr>
        <w:spacing w:line="480" w:lineRule="auto"/>
      </w:pPr>
      <w:r w:rsidRPr="00770902">
        <w:rPr>
          <w:b/>
        </w:rPr>
        <w:t>Opening voorzitter.</w:t>
      </w:r>
    </w:p>
    <w:p w:rsidR="00A5174D" w:rsidRDefault="00A5174D" w:rsidP="00DB2F4E">
      <w:pPr>
        <w:numPr>
          <w:ilvl w:val="0"/>
          <w:numId w:val="16"/>
        </w:numPr>
        <w:ind w:left="714" w:hanging="357"/>
        <w:rPr>
          <w:b/>
        </w:rPr>
      </w:pPr>
      <w:r>
        <w:rPr>
          <w:b/>
        </w:rPr>
        <w:t>Verslag wijkraadoverleg van 11 mei 2015.</w:t>
      </w:r>
    </w:p>
    <w:p w:rsidR="00A5174D" w:rsidRDefault="00A5174D" w:rsidP="00A5174D">
      <w:pPr>
        <w:rPr>
          <w:b/>
        </w:rPr>
      </w:pPr>
    </w:p>
    <w:p w:rsidR="00A5174D" w:rsidRDefault="00A5174D" w:rsidP="00A5174D">
      <w:pPr>
        <w:numPr>
          <w:ilvl w:val="0"/>
          <w:numId w:val="16"/>
        </w:numPr>
        <w:rPr>
          <w:b/>
        </w:rPr>
      </w:pPr>
      <w:r>
        <w:rPr>
          <w:b/>
        </w:rPr>
        <w:t>Verslag wijkraadoverleg 28 september 2015.</w:t>
      </w:r>
    </w:p>
    <w:p w:rsidR="00A5174D" w:rsidRDefault="00A5174D" w:rsidP="00A5174D">
      <w:pPr>
        <w:rPr>
          <w:b/>
        </w:rPr>
      </w:pPr>
    </w:p>
    <w:p w:rsidR="00AC5AEB" w:rsidRDefault="00AC5AEB" w:rsidP="00DB2F4E">
      <w:pPr>
        <w:numPr>
          <w:ilvl w:val="0"/>
          <w:numId w:val="16"/>
        </w:numPr>
        <w:ind w:left="714" w:hanging="357"/>
        <w:rPr>
          <w:b/>
        </w:rPr>
      </w:pPr>
      <w:r>
        <w:rPr>
          <w:b/>
        </w:rPr>
        <w:t>Binnen gekomen stukken;</w:t>
      </w:r>
    </w:p>
    <w:p w:rsidR="00124627" w:rsidRDefault="00124627" w:rsidP="00AC5AEB">
      <w:pPr>
        <w:ind w:left="714"/>
      </w:pPr>
      <w:r>
        <w:t>Mail van de heer Dieteren betreffende het gemeenschapshuis.</w:t>
      </w:r>
    </w:p>
    <w:p w:rsidR="005B2779" w:rsidRDefault="005B2779" w:rsidP="00AC5AEB">
      <w:pPr>
        <w:ind w:left="714"/>
      </w:pPr>
      <w:r>
        <w:t>Mondeling verslag van de veiligheidsbijeenkomst door de heer Verjans.</w:t>
      </w:r>
    </w:p>
    <w:p w:rsidR="00906D09" w:rsidRDefault="00540688" w:rsidP="00AC5AEB">
      <w:pPr>
        <w:ind w:left="714"/>
      </w:pPr>
      <w:r>
        <w:t>Mondeling verslag van de bijeenkomst accommodaties door de heer Lahaye.</w:t>
      </w:r>
    </w:p>
    <w:p w:rsidR="00A5174D" w:rsidRDefault="00A5174D" w:rsidP="00AC5AEB">
      <w:pPr>
        <w:ind w:left="714"/>
      </w:pPr>
      <w:r>
        <w:t xml:space="preserve">Mail van de heer Spee over </w:t>
      </w:r>
      <w:r w:rsidR="004F0DD0">
        <w:t>het</w:t>
      </w:r>
      <w:r w:rsidR="000423CE">
        <w:t xml:space="preserve"> </w:t>
      </w:r>
      <w:r>
        <w:t>regenwater afwateringsproblemen bij de verhoogde wegkruisingsvlakken.</w:t>
      </w:r>
    </w:p>
    <w:p w:rsidR="00A5174D" w:rsidRPr="00906D09" w:rsidRDefault="00A5174D" w:rsidP="00AC5AEB">
      <w:pPr>
        <w:ind w:left="714"/>
      </w:pPr>
      <w:r>
        <w:t>Mail van de heer Hoedemakers over de zuileiken met als bijlage een tekening van de bomen in de Prinsbisdomstraat.</w:t>
      </w:r>
    </w:p>
    <w:p w:rsidR="00514604" w:rsidRPr="00770902" w:rsidRDefault="00514604" w:rsidP="00514604"/>
    <w:p w:rsidR="004F4DB1" w:rsidRDefault="004F4DB1" w:rsidP="00E54FAE">
      <w:pPr>
        <w:numPr>
          <w:ilvl w:val="0"/>
          <w:numId w:val="16"/>
        </w:numPr>
        <w:rPr>
          <w:b/>
        </w:rPr>
      </w:pPr>
      <w:r w:rsidRPr="00770902">
        <w:rPr>
          <w:b/>
        </w:rPr>
        <w:t>Leefbaarheid</w:t>
      </w:r>
      <w:r w:rsidR="00440FDE" w:rsidRPr="00770902">
        <w:rPr>
          <w:b/>
        </w:rPr>
        <w:t>s</w:t>
      </w:r>
      <w:r w:rsidR="00DB2F4E">
        <w:rPr>
          <w:b/>
        </w:rPr>
        <w:t>agenda 2025:</w:t>
      </w:r>
    </w:p>
    <w:p w:rsidR="005A56FF" w:rsidRPr="005A56FF" w:rsidRDefault="005A56FF" w:rsidP="005A56FF">
      <w:pPr>
        <w:ind w:left="720"/>
      </w:pPr>
      <w:r w:rsidRPr="005A56FF">
        <w:t>In overleg met de heer Lebon wordt de leefbaarheidsagenda even uitgesteld tot de jaarplannen van 2016 klaar zijn.</w:t>
      </w:r>
    </w:p>
    <w:p w:rsidR="00727F88" w:rsidRPr="00770902" w:rsidRDefault="00727F88" w:rsidP="00727F88">
      <w:pPr>
        <w:rPr>
          <w:b/>
        </w:rPr>
      </w:pPr>
    </w:p>
    <w:p w:rsidR="004F4DB1" w:rsidRDefault="004F4DB1" w:rsidP="00E54FAE">
      <w:pPr>
        <w:numPr>
          <w:ilvl w:val="0"/>
          <w:numId w:val="16"/>
        </w:numPr>
        <w:rPr>
          <w:b/>
        </w:rPr>
      </w:pPr>
      <w:r w:rsidRPr="00770902">
        <w:rPr>
          <w:b/>
        </w:rPr>
        <w:t>Stadsdeeljaarplan 201</w:t>
      </w:r>
      <w:r w:rsidR="00B851F6">
        <w:rPr>
          <w:b/>
        </w:rPr>
        <w:t>5</w:t>
      </w:r>
      <w:r w:rsidR="00DB2F4E">
        <w:rPr>
          <w:b/>
        </w:rPr>
        <w:t>:</w:t>
      </w:r>
    </w:p>
    <w:p w:rsidR="00B851F6" w:rsidRDefault="00B851F6" w:rsidP="00B851F6">
      <w:pPr>
        <w:rPr>
          <w:b/>
        </w:rPr>
      </w:pPr>
    </w:p>
    <w:p w:rsidR="00DB2F4E" w:rsidRPr="00D30203" w:rsidRDefault="005A56FF" w:rsidP="00B851F6">
      <w:pPr>
        <w:pStyle w:val="Lijstalinea"/>
        <w:numPr>
          <w:ilvl w:val="0"/>
          <w:numId w:val="16"/>
        </w:numPr>
      </w:pPr>
      <w:r>
        <w:rPr>
          <w:b/>
        </w:rPr>
        <w:t>Reconstructie Prinsbisdomstraat:</w:t>
      </w:r>
    </w:p>
    <w:p w:rsidR="00124627" w:rsidRDefault="00D30203" w:rsidP="00D30203">
      <w:pPr>
        <w:pStyle w:val="Lijstalinea"/>
        <w:ind w:left="720"/>
      </w:pPr>
      <w:r w:rsidRPr="00D30203">
        <w:t>De</w:t>
      </w:r>
      <w:r w:rsidR="00DA54A9">
        <w:t xml:space="preserve"> heer Pex geeft toelichting op de recon</w:t>
      </w:r>
      <w:r w:rsidR="00124627">
        <w:t>s</w:t>
      </w:r>
      <w:r w:rsidR="00DA54A9">
        <w:t>tructie plannen</w:t>
      </w:r>
      <w:r w:rsidR="00124627">
        <w:t>:</w:t>
      </w:r>
    </w:p>
    <w:p w:rsidR="00124627" w:rsidRDefault="00124627" w:rsidP="00D30203">
      <w:pPr>
        <w:pStyle w:val="Lijstalinea"/>
        <w:ind w:left="720"/>
      </w:pPr>
      <w:r>
        <w:t>Milieu onderzoek Kapelweg.</w:t>
      </w:r>
    </w:p>
    <w:p w:rsidR="00124627" w:rsidRDefault="00124627" w:rsidP="00D30203">
      <w:pPr>
        <w:pStyle w:val="Lijstalinea"/>
        <w:ind w:left="720"/>
      </w:pPr>
      <w:r>
        <w:t xml:space="preserve">Aanpassen </w:t>
      </w:r>
      <w:r w:rsidR="005B2779">
        <w:t xml:space="preserve">openbare </w:t>
      </w:r>
      <w:r>
        <w:t>verlichting.</w:t>
      </w:r>
    </w:p>
    <w:p w:rsidR="00124627" w:rsidRDefault="00124627" w:rsidP="00D30203">
      <w:pPr>
        <w:pStyle w:val="Lijstalinea"/>
        <w:ind w:left="720"/>
      </w:pPr>
      <w:r>
        <w:t>Aanbesteding nog in 2015.</w:t>
      </w:r>
    </w:p>
    <w:p w:rsidR="00124627" w:rsidRDefault="00124627" w:rsidP="00D30203">
      <w:pPr>
        <w:pStyle w:val="Lijstalinea"/>
        <w:ind w:left="720"/>
      </w:pPr>
      <w:r>
        <w:t xml:space="preserve">Gedeeltelijke uitvoering </w:t>
      </w:r>
      <w:r w:rsidR="005B2779">
        <w:t xml:space="preserve">nog voor </w:t>
      </w:r>
      <w:r w:rsidR="001B7757">
        <w:t xml:space="preserve">karnaval </w:t>
      </w:r>
      <w:r w:rsidR="005B2779">
        <w:t xml:space="preserve">alle bestrating </w:t>
      </w:r>
      <w:r w:rsidR="001B7757">
        <w:t xml:space="preserve">wordt direct </w:t>
      </w:r>
      <w:r>
        <w:t>weer hersteld.</w:t>
      </w:r>
    </w:p>
    <w:p w:rsidR="00124627" w:rsidRDefault="00124627" w:rsidP="00D30203">
      <w:pPr>
        <w:pStyle w:val="Lijstalinea"/>
        <w:ind w:left="720"/>
      </w:pPr>
      <w:r>
        <w:t>Kapelweg wordt aangepakt van Kerkstraat tot aan de Kapel.</w:t>
      </w:r>
    </w:p>
    <w:p w:rsidR="005B2779" w:rsidRDefault="005B2779" w:rsidP="00D30203">
      <w:pPr>
        <w:pStyle w:val="Lijstalinea"/>
        <w:ind w:left="720"/>
      </w:pPr>
      <w:r>
        <w:t>Er is een regenwater infiltratiebunker gepland onder de parkeerplaats van de Jumbo.</w:t>
      </w:r>
    </w:p>
    <w:p w:rsidR="00594EEE" w:rsidRDefault="00124627" w:rsidP="00540688">
      <w:pPr>
        <w:pStyle w:val="Lijstalinea"/>
        <w:ind w:left="720"/>
      </w:pPr>
      <w:r>
        <w:t xml:space="preserve">Parkeren nabij </w:t>
      </w:r>
      <w:r w:rsidR="00540688">
        <w:t>a</w:t>
      </w:r>
      <w:r>
        <w:t xml:space="preserve">potheek, hier komt wel een gele trottoirband </w:t>
      </w:r>
      <w:r w:rsidR="00540688">
        <w:t>in de P</w:t>
      </w:r>
      <w:r w:rsidR="001B7757">
        <w:t>rinsbisdomstraat tegen</w:t>
      </w:r>
      <w:r w:rsidR="00540688">
        <w:t xml:space="preserve">over de apotheek </w:t>
      </w:r>
      <w:r>
        <w:t>maar geen extra p</w:t>
      </w:r>
      <w:r w:rsidR="00540688">
        <w:t>arkeerplaatsen in het plantsoen.</w:t>
      </w:r>
    </w:p>
    <w:p w:rsidR="00540688" w:rsidRDefault="00540688" w:rsidP="00540688">
      <w:pPr>
        <w:pStyle w:val="Lijstalinea"/>
        <w:ind w:left="720"/>
      </w:pPr>
      <w:r>
        <w:t xml:space="preserve">Op de vraag van de heer Spee </w:t>
      </w:r>
      <w:r w:rsidR="001B7757">
        <w:t>over de regenwater</w:t>
      </w:r>
      <w:r>
        <w:t xml:space="preserve">overlast door de verhoogde kruisingsvlakken </w:t>
      </w:r>
      <w:r w:rsidR="001B7757">
        <w:t>antwoord de heer Pex dat dit opgelost wordt met een lijngoot/kolk.</w:t>
      </w:r>
    </w:p>
    <w:p w:rsidR="00A40D88" w:rsidRDefault="00A40D88" w:rsidP="00540688">
      <w:pPr>
        <w:pStyle w:val="Lijstalinea"/>
        <w:ind w:left="720"/>
      </w:pPr>
      <w:r>
        <w:lastRenderedPageBreak/>
        <w:t>De heer Dieteren merkt op dat de Prinsbisdomstraat een door de politie geaccepteerde 30km zone is de reconstructie mag hier zeker geen afbreuk aan doen.</w:t>
      </w:r>
    </w:p>
    <w:p w:rsidR="00A40D88" w:rsidRDefault="00A40D88" w:rsidP="00540688">
      <w:pPr>
        <w:pStyle w:val="Lijstalinea"/>
        <w:ind w:left="720"/>
      </w:pPr>
      <w:r>
        <w:t>De bewoners zijn nog steeds van mening dat de beschikbare wegbreedte voor het verkeer verbreedt wordt door de reconstructie.</w:t>
      </w:r>
    </w:p>
    <w:p w:rsidR="00540688" w:rsidRDefault="00540688" w:rsidP="00540688">
      <w:pPr>
        <w:pStyle w:val="Lijstalinea"/>
        <w:ind w:left="720"/>
      </w:pPr>
    </w:p>
    <w:p w:rsidR="00A5174D" w:rsidRPr="00A40D88" w:rsidRDefault="00A5174D" w:rsidP="00E54FAE">
      <w:pPr>
        <w:pStyle w:val="Lijstalinea"/>
        <w:numPr>
          <w:ilvl w:val="0"/>
          <w:numId w:val="16"/>
        </w:numPr>
        <w:rPr>
          <w:b/>
        </w:rPr>
      </w:pPr>
      <w:r w:rsidRPr="00A40D88">
        <w:rPr>
          <w:b/>
        </w:rPr>
        <w:t>Mededelingen:</w:t>
      </w:r>
    </w:p>
    <w:p w:rsidR="00A5174D" w:rsidRPr="00A5174D" w:rsidRDefault="00A5174D" w:rsidP="00A5174D"/>
    <w:p w:rsidR="00727F88" w:rsidRPr="00D30203"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D30203" w:rsidRDefault="004F0DD0" w:rsidP="00D30203">
      <w:pPr>
        <w:pStyle w:val="Lijstalinea"/>
        <w:ind w:left="720"/>
      </w:pPr>
      <w:r w:rsidRPr="00E243BC">
        <w:t>De overlast is afge</w:t>
      </w:r>
      <w:r>
        <w:t>nomen tot incidenten.</w:t>
      </w:r>
    </w:p>
    <w:p w:rsidR="004F4DB1" w:rsidRPr="00770902" w:rsidRDefault="004F4DB1" w:rsidP="00A72A15">
      <w:pPr>
        <w:ind w:firstLine="540"/>
        <w:rPr>
          <w:b/>
        </w:rPr>
      </w:pPr>
    </w:p>
    <w:p w:rsidR="004F4DB1" w:rsidRPr="00A72A15" w:rsidRDefault="004F4DB1" w:rsidP="00E54FAE">
      <w:pPr>
        <w:pStyle w:val="Lijstalinea"/>
        <w:numPr>
          <w:ilvl w:val="0"/>
          <w:numId w:val="16"/>
        </w:numPr>
        <w:rPr>
          <w:b/>
        </w:rPr>
      </w:pPr>
      <w:r w:rsidRPr="00A72A15">
        <w:rPr>
          <w:b/>
        </w:rPr>
        <w:t>Bevindingen wijkagent overlastmeldingen.</w:t>
      </w:r>
    </w:p>
    <w:p w:rsidR="004F4DB1" w:rsidRPr="00770902" w:rsidRDefault="004F4DB1" w:rsidP="00E54FAE">
      <w:pPr>
        <w:pStyle w:val="Lijstalinea"/>
        <w:ind w:left="720"/>
      </w:pPr>
      <w:r w:rsidRPr="00770902">
        <w:t>De heer Gouda</w:t>
      </w:r>
      <w:r w:rsidR="00FD4DEC" w:rsidRPr="00770902">
        <w:t xml:space="preserve"> </w:t>
      </w:r>
      <w:r w:rsidR="00AD401E">
        <w:t>doet verslag van een melding.</w:t>
      </w:r>
    </w:p>
    <w:p w:rsidR="004F4DB1" w:rsidRPr="00B851F6" w:rsidRDefault="004F4DB1" w:rsidP="00B851F6">
      <w:pPr>
        <w:rPr>
          <w:b/>
        </w:rPr>
      </w:pPr>
    </w:p>
    <w:p w:rsidR="00580955" w:rsidRDefault="00580955" w:rsidP="00E54FAE">
      <w:pPr>
        <w:pStyle w:val="Lijstalinea"/>
        <w:numPr>
          <w:ilvl w:val="0"/>
          <w:numId w:val="16"/>
        </w:numPr>
        <w:rPr>
          <w:b/>
        </w:rPr>
      </w:pPr>
      <w:r>
        <w:rPr>
          <w:b/>
        </w:rPr>
        <w:t xml:space="preserve"> </w:t>
      </w:r>
      <w:r w:rsidR="00F92703">
        <w:rPr>
          <w:b/>
        </w:rPr>
        <w:t>Actie puntenlijst:</w:t>
      </w:r>
      <w:r w:rsidR="00A72A15">
        <w:rPr>
          <w:b/>
        </w:rPr>
        <w:t xml:space="preserve"> </w:t>
      </w:r>
    </w:p>
    <w:p w:rsidR="00A72A15" w:rsidRPr="00A72A15" w:rsidRDefault="00580955" w:rsidP="00580955">
      <w:pPr>
        <w:pStyle w:val="Lijstalinea"/>
        <w:ind w:left="720"/>
        <w:rPr>
          <w:b/>
        </w:rPr>
      </w:pPr>
      <w:r>
        <w:rPr>
          <w:b/>
        </w:rPr>
        <w:t xml:space="preserve">  </w:t>
      </w:r>
      <w:r w:rsidR="004F4DB1" w:rsidRPr="00770902">
        <w:t>De actie punten lijst wordt door genomen en aangepast.</w:t>
      </w:r>
    </w:p>
    <w:p w:rsidR="00A72A15" w:rsidRPr="00A72A15" w:rsidRDefault="00A72A15" w:rsidP="00A72A15">
      <w:pPr>
        <w:pStyle w:val="Lijstalinea"/>
        <w:rPr>
          <w:b/>
        </w:rPr>
      </w:pPr>
    </w:p>
    <w:p w:rsidR="006952AF" w:rsidRDefault="006952AF" w:rsidP="002247BA">
      <w:pPr>
        <w:pStyle w:val="Lijstalinea"/>
        <w:numPr>
          <w:ilvl w:val="0"/>
          <w:numId w:val="16"/>
        </w:numPr>
        <w:rPr>
          <w:b/>
        </w:rPr>
      </w:pPr>
      <w:r>
        <w:rPr>
          <w:b/>
        </w:rPr>
        <w:t>Brief van de heer Dieteren betreffende het gemeenschapshuis:</w:t>
      </w:r>
    </w:p>
    <w:p w:rsidR="006952AF" w:rsidRPr="006952AF" w:rsidRDefault="006952AF" w:rsidP="00872ECE">
      <w:pPr>
        <w:pStyle w:val="Lijstalinea"/>
        <w:numPr>
          <w:ilvl w:val="0"/>
          <w:numId w:val="17"/>
        </w:numPr>
      </w:pPr>
      <w:r w:rsidRPr="006952AF">
        <w:t>Er is sinds 2012 overlast van het aanlopen van de ventilator van de airco aan de acht</w:t>
      </w:r>
      <w:r w:rsidR="00A2334E">
        <w:t xml:space="preserve">erzijde van het gebouw. Hiervan is tientallenmalen melding </w:t>
      </w:r>
      <w:r w:rsidRPr="006952AF">
        <w:t>gemaakt aan de heer Lemmens als voorz</w:t>
      </w:r>
      <w:r w:rsidR="005712BE">
        <w:t>itter van de stichting van het g</w:t>
      </w:r>
      <w:r w:rsidRPr="006952AF">
        <w:t xml:space="preserve">emeenschapshuis zowel per mail als mondeling door </w:t>
      </w:r>
      <w:r w:rsidR="00A31FC2">
        <w:t xml:space="preserve">de bewoners van de Mgr. Buckxstraat en </w:t>
      </w:r>
      <w:r w:rsidR="005712BE">
        <w:t xml:space="preserve">door </w:t>
      </w:r>
      <w:r w:rsidRPr="006952AF">
        <w:t>de voorzitter.</w:t>
      </w:r>
    </w:p>
    <w:p w:rsidR="0010112A" w:rsidRDefault="0010112A" w:rsidP="00872ECE">
      <w:pPr>
        <w:pStyle w:val="Lijstalinea"/>
        <w:numPr>
          <w:ilvl w:val="0"/>
          <w:numId w:val="17"/>
        </w:numPr>
      </w:pPr>
      <w:r>
        <w:t>Ook d</w:t>
      </w:r>
      <w:r w:rsidR="006952AF">
        <w:t>e</w:t>
      </w:r>
      <w:r w:rsidR="007D3595">
        <w:t xml:space="preserve"> overlast door </w:t>
      </w:r>
      <w:r w:rsidR="006952AF">
        <w:t xml:space="preserve">trommellessen in het </w:t>
      </w:r>
      <w:r w:rsidR="007D3595">
        <w:t>lokaal re</w:t>
      </w:r>
      <w:r>
        <w:t>chts naast de ingang</w:t>
      </w:r>
      <w:r w:rsidR="00A31FC2">
        <w:t>sdeur</w:t>
      </w:r>
      <w:r>
        <w:t xml:space="preserve"> </w:t>
      </w:r>
      <w:r w:rsidR="00A31FC2">
        <w:t>is meerdere</w:t>
      </w:r>
      <w:r w:rsidR="004F0DD0">
        <w:t xml:space="preserve"> </w:t>
      </w:r>
      <w:r w:rsidR="00A31FC2">
        <w:t xml:space="preserve">malen </w:t>
      </w:r>
      <w:r w:rsidR="005712BE">
        <w:t>b</w:t>
      </w:r>
      <w:r>
        <w:t>esproken met de heer Lemmens.</w:t>
      </w:r>
    </w:p>
    <w:p w:rsidR="006952AF" w:rsidRDefault="0010112A" w:rsidP="00872ECE">
      <w:pPr>
        <w:pStyle w:val="Lijstalinea"/>
        <w:numPr>
          <w:ilvl w:val="0"/>
          <w:numId w:val="17"/>
        </w:numPr>
      </w:pPr>
      <w:r>
        <w:t>De heer Dieteren heeft in opdracht van de wijkraad contact gezocht met de gemeente over de vergunningen</w:t>
      </w:r>
      <w:r w:rsidR="005712BE">
        <w:t xml:space="preserve"> van het gemeenschapshuis</w:t>
      </w:r>
      <w:r>
        <w:t>. De ambtenaar van handhaving heeft de heer Dieteren verre van correct te woord gestaan en er is nog steeds onduidelijkheid over de vergunningen.</w:t>
      </w:r>
      <w:r w:rsidR="007D3595">
        <w:t xml:space="preserve"> </w:t>
      </w:r>
    </w:p>
    <w:p w:rsidR="0010112A" w:rsidRDefault="00872ECE" w:rsidP="00907960">
      <w:pPr>
        <w:ind w:left="810"/>
      </w:pPr>
      <w:r w:rsidRPr="006952AF">
        <w:t xml:space="preserve">De heer Meekels </w:t>
      </w:r>
      <w:r w:rsidR="0010112A">
        <w:t>verontschuldigd zich voor het gedrag van de ambtenaar van handhaving en vind</w:t>
      </w:r>
      <w:r w:rsidR="005712BE">
        <w:t>t</w:t>
      </w:r>
      <w:r w:rsidR="0010112A">
        <w:t xml:space="preserve"> dat elke burger correct behandelt dient te worden.</w:t>
      </w:r>
    </w:p>
    <w:p w:rsidR="00872ECE" w:rsidRDefault="0010112A" w:rsidP="00907960">
      <w:pPr>
        <w:ind w:left="807"/>
      </w:pPr>
      <w:r>
        <w:t xml:space="preserve">De heer Meekels </w:t>
      </w:r>
      <w:r w:rsidR="00872ECE" w:rsidRPr="006952AF">
        <w:t>bied</w:t>
      </w:r>
      <w:r w:rsidR="00872ECE">
        <w:t xml:space="preserve">t </w:t>
      </w:r>
      <w:r w:rsidR="00872ECE" w:rsidRPr="006952AF">
        <w:t xml:space="preserve">aan om </w:t>
      </w:r>
      <w:r w:rsidR="00872ECE">
        <w:t xml:space="preserve">namens </w:t>
      </w:r>
      <w:r w:rsidR="00872ECE" w:rsidRPr="006952AF">
        <w:t>de ge</w:t>
      </w:r>
      <w:r w:rsidR="00872ECE">
        <w:t>meente een brief te schr</w:t>
      </w:r>
      <w:r w:rsidR="00A31FC2">
        <w:t>ijven aan het s</w:t>
      </w:r>
      <w:r>
        <w:t xml:space="preserve">tichtingsbestuur betreffende de </w:t>
      </w:r>
      <w:r w:rsidR="00A2334E">
        <w:t>lang</w:t>
      </w:r>
      <w:r>
        <w:t>durige overlast van beide zaken.</w:t>
      </w:r>
    </w:p>
    <w:p w:rsidR="00907960" w:rsidRDefault="00A31FC2" w:rsidP="00907960">
      <w:r>
        <w:t xml:space="preserve">          </w:t>
      </w:r>
      <w:r w:rsidR="00907960">
        <w:t xml:space="preserve">   </w:t>
      </w:r>
      <w:r w:rsidR="00A2334E">
        <w:t>Ook zal de heer Meekels zorgdragen voor een kopie van de vergunningen.</w:t>
      </w:r>
    </w:p>
    <w:p w:rsidR="00872ECE" w:rsidRPr="006952AF" w:rsidRDefault="00907960" w:rsidP="00907960">
      <w:pPr>
        <w:ind w:left="720"/>
      </w:pPr>
      <w:r>
        <w:t xml:space="preserve"> </w:t>
      </w:r>
      <w:r w:rsidR="00A31FC2">
        <w:t xml:space="preserve">Betreffende </w:t>
      </w:r>
      <w:r w:rsidR="00872ECE">
        <w:t xml:space="preserve">de incidentele overlast </w:t>
      </w:r>
      <w:r w:rsidR="00A31FC2">
        <w:t xml:space="preserve">tijdens een feestje </w:t>
      </w:r>
      <w:r w:rsidR="00872ECE">
        <w:t>een week geleden zal de heer</w:t>
      </w:r>
      <w:r w:rsidR="005712BE">
        <w:t xml:space="preserve"> </w:t>
      </w:r>
      <w:r w:rsidR="00872ECE">
        <w:t>Verjans na de vergadering de uitbaatster Mevrouw Leurs aanspreken.</w:t>
      </w:r>
    </w:p>
    <w:p w:rsidR="006952AF" w:rsidRDefault="006952AF" w:rsidP="006952AF">
      <w:pPr>
        <w:pStyle w:val="Lijstalinea"/>
        <w:ind w:left="720"/>
        <w:rPr>
          <w:b/>
        </w:rPr>
      </w:pPr>
    </w:p>
    <w:p w:rsidR="00F47DEB" w:rsidRPr="00F47DEB" w:rsidRDefault="00580955" w:rsidP="00A72A15">
      <w:pPr>
        <w:pStyle w:val="Lijstalinea"/>
        <w:numPr>
          <w:ilvl w:val="0"/>
          <w:numId w:val="16"/>
        </w:numPr>
      </w:pPr>
      <w:r>
        <w:rPr>
          <w:b/>
        </w:rPr>
        <w:t xml:space="preserve"> </w:t>
      </w:r>
      <w:r w:rsidR="009B1F6E">
        <w:rPr>
          <w:b/>
        </w:rPr>
        <w:t>Bomen Prinsbisdomstraat:</w:t>
      </w:r>
    </w:p>
    <w:p w:rsidR="009B1F6E" w:rsidRDefault="009B1F6E" w:rsidP="009B1F6E">
      <w:pPr>
        <w:ind w:left="720"/>
      </w:pPr>
      <w:r>
        <w:t>Omdat tijdens de voorlichting van de reconstructie door de bewoners geen keuze gemaakt is voor een van de drie door de gemeente geselecteerde bomen heeft de wijkraad de bewoners gevraagd voor welke boom ze voorkeur hebben.</w:t>
      </w:r>
    </w:p>
    <w:p w:rsidR="00F47DEB" w:rsidRDefault="009B1F6E" w:rsidP="009B1F6E">
      <w:pPr>
        <w:ind w:left="720"/>
      </w:pPr>
      <w:r>
        <w:t>De bewoners hebben gekozen voor de Veldesdoorn.</w:t>
      </w:r>
    </w:p>
    <w:p w:rsidR="009B1F6E" w:rsidRDefault="009B1F6E" w:rsidP="009B1F6E">
      <w:pPr>
        <w:ind w:left="720"/>
      </w:pPr>
      <w:r>
        <w:t>Tevens zijn alle bewoners gevraagd of ze voor of tegen het vervangen van de zuileiken voor de Veldesdoorn zijn van de 28 aanwonenden waren 25 voor vervangen van de zuileiken.</w:t>
      </w:r>
    </w:p>
    <w:p w:rsidR="00A22F13" w:rsidRDefault="009B1F6E" w:rsidP="00A22F13">
      <w:pPr>
        <w:ind w:left="720"/>
      </w:pPr>
      <w:r>
        <w:t>De gemeente wijst he</w:t>
      </w:r>
      <w:r w:rsidR="00A22F13">
        <w:t xml:space="preserve">t vervangen van de zuileiken af, de bomen zijn gezond en staan </w:t>
      </w:r>
      <w:r w:rsidR="004F0DD0">
        <w:t xml:space="preserve">volgens de verantwoordelijke </w:t>
      </w:r>
      <w:r w:rsidR="00A22F13">
        <w:t>ver genoeg van de woningen.</w:t>
      </w:r>
    </w:p>
    <w:p w:rsidR="00A22F13" w:rsidRDefault="00A22F13" w:rsidP="00A22F13">
      <w:pPr>
        <w:ind w:left="720"/>
      </w:pPr>
      <w:r>
        <w:t>Aan de heer Meekels wordt een overzicht verstrekt met de bevindingen:</w:t>
      </w:r>
    </w:p>
    <w:p w:rsidR="00A22F13" w:rsidRDefault="00A22F13" w:rsidP="00A22F13">
      <w:pPr>
        <w:pStyle w:val="Lijstalinea"/>
        <w:numPr>
          <w:ilvl w:val="1"/>
          <w:numId w:val="19"/>
        </w:numPr>
      </w:pPr>
      <w:r>
        <w:t>Dertien bomen staan binnen het valbereik van de woningen.</w:t>
      </w:r>
    </w:p>
    <w:p w:rsidR="00A22F13" w:rsidRDefault="00A22F13" w:rsidP="00A22F13">
      <w:pPr>
        <w:pStyle w:val="Lijstalinea"/>
        <w:numPr>
          <w:ilvl w:val="1"/>
          <w:numId w:val="19"/>
        </w:numPr>
      </w:pPr>
      <w:r>
        <w:t>Meerdere bom</w:t>
      </w:r>
      <w:r w:rsidR="005712BE">
        <w:t>en met veel dood</w:t>
      </w:r>
      <w:r>
        <w:t>hout.</w:t>
      </w:r>
    </w:p>
    <w:p w:rsidR="00A22F13" w:rsidRDefault="00A22F13" w:rsidP="00A22F13">
      <w:pPr>
        <w:pStyle w:val="Lijstalinea"/>
        <w:numPr>
          <w:ilvl w:val="1"/>
          <w:numId w:val="19"/>
        </w:numPr>
      </w:pPr>
      <w:r>
        <w:t>Vier bomen zijn nooit terug geplaatst.</w:t>
      </w:r>
    </w:p>
    <w:p w:rsidR="00A22F13" w:rsidRDefault="00A22F13" w:rsidP="00A22F13">
      <w:pPr>
        <w:pStyle w:val="Lijstalinea"/>
        <w:numPr>
          <w:ilvl w:val="1"/>
          <w:numId w:val="19"/>
        </w:numPr>
      </w:pPr>
      <w:r>
        <w:t>Twee afwijkende bomen.</w:t>
      </w:r>
    </w:p>
    <w:p w:rsidR="00A22F13" w:rsidRDefault="00A22F13" w:rsidP="00A22F13">
      <w:pPr>
        <w:pStyle w:val="Lijstalinea"/>
        <w:numPr>
          <w:ilvl w:val="1"/>
          <w:numId w:val="19"/>
        </w:numPr>
      </w:pPr>
      <w:r>
        <w:lastRenderedPageBreak/>
        <w:t xml:space="preserve">Een boom in zeer slechte staat </w:t>
      </w:r>
      <w:r w:rsidR="004F0DD0">
        <w:t xml:space="preserve">is </w:t>
      </w:r>
      <w:r>
        <w:t>meer dood dan levend.</w:t>
      </w:r>
    </w:p>
    <w:p w:rsidR="00A22F13" w:rsidRDefault="00A22F13" w:rsidP="000423CE">
      <w:pPr>
        <w:pStyle w:val="Lijstalinea"/>
        <w:ind w:left="720"/>
      </w:pPr>
      <w:r>
        <w:t xml:space="preserve">De heer Meekels neemt de bevindingen </w:t>
      </w:r>
      <w:r w:rsidR="00370536">
        <w:t xml:space="preserve">betreffende de zuileiken </w:t>
      </w:r>
      <w:r w:rsidR="000423CE">
        <w:t xml:space="preserve">mee en merkt op dat het kostenneutraal verwijderen van de zuileiken voor de opbrengst van het eikenhout niet </w:t>
      </w:r>
      <w:r w:rsidR="00DD0D2C">
        <w:t>mogelijk is</w:t>
      </w:r>
      <w:r w:rsidR="000423CE">
        <w:t xml:space="preserve"> i.v.m. contracten van de gemeente. Alle kaphout van de gemeente moet contractueel naar de verbrandingsinstallatie.</w:t>
      </w:r>
      <w:r w:rsidR="005712BE">
        <w:t xml:space="preserve">(in de </w:t>
      </w:r>
      <w:r w:rsidR="000423CE">
        <w:t>bijlage</w:t>
      </w:r>
      <w:r w:rsidR="005712BE">
        <w:t xml:space="preserve"> het</w:t>
      </w:r>
      <w:r w:rsidR="000423CE">
        <w:t xml:space="preserve"> antwoord </w:t>
      </w:r>
      <w:r w:rsidR="005712BE">
        <w:t xml:space="preserve">van de </w:t>
      </w:r>
      <w:r w:rsidR="000423CE">
        <w:t>gemeente na nieuw onderzoek</w:t>
      </w:r>
      <w:r w:rsidR="005712BE">
        <w:t xml:space="preserve"> </w:t>
      </w:r>
      <w:r w:rsidR="00DD0D2C">
        <w:t xml:space="preserve">naar de staat </w:t>
      </w:r>
      <w:r w:rsidR="00370536">
        <w:t xml:space="preserve">van de zuileiken </w:t>
      </w:r>
      <w:r w:rsidR="005712BE">
        <w:t>en plan van aanpak</w:t>
      </w:r>
      <w:r w:rsidR="000423CE">
        <w:t>)</w:t>
      </w:r>
    </w:p>
    <w:p w:rsidR="009B1F6E" w:rsidRDefault="009B1F6E" w:rsidP="00A22F13">
      <w:pPr>
        <w:ind w:firstLine="60"/>
      </w:pPr>
    </w:p>
    <w:p w:rsidR="00A22F13" w:rsidRPr="00F47DEB" w:rsidRDefault="00A22F13" w:rsidP="00A22F13">
      <w:pPr>
        <w:ind w:left="720"/>
      </w:pPr>
    </w:p>
    <w:p w:rsidR="00E243BC" w:rsidRPr="00E243BC" w:rsidRDefault="00E243BC" w:rsidP="00A72A15">
      <w:pPr>
        <w:pStyle w:val="Lijstalinea"/>
        <w:numPr>
          <w:ilvl w:val="0"/>
          <w:numId w:val="16"/>
        </w:numPr>
      </w:pPr>
      <w:r>
        <w:rPr>
          <w:b/>
        </w:rPr>
        <w:t>Buurt preventie:</w:t>
      </w:r>
    </w:p>
    <w:p w:rsidR="002211D3" w:rsidRPr="00E243BC" w:rsidRDefault="00A31FC2" w:rsidP="00F47DEB">
      <w:pPr>
        <w:ind w:left="780"/>
      </w:pPr>
      <w:r w:rsidRPr="00A31FC2">
        <w:t>Alle flyers zijn bezorgt door de heer Keulen en er zijn 3 aanmeldingen binnen gekomen</w:t>
      </w:r>
      <w:r w:rsidRPr="00F47DEB">
        <w:rPr>
          <w:b/>
        </w:rPr>
        <w:t>.</w:t>
      </w:r>
    </w:p>
    <w:p w:rsidR="00E243BC" w:rsidRPr="00E243BC" w:rsidRDefault="00F47DEB" w:rsidP="00E243BC">
      <w:r>
        <w:tab/>
      </w:r>
    </w:p>
    <w:p w:rsidR="004F4DB1" w:rsidRPr="006B6463" w:rsidRDefault="00727F88" w:rsidP="00A72A15">
      <w:pPr>
        <w:pStyle w:val="Lijstalinea"/>
        <w:numPr>
          <w:ilvl w:val="0"/>
          <w:numId w:val="16"/>
        </w:numPr>
      </w:pPr>
      <w:r w:rsidRPr="00A72A15">
        <w:rPr>
          <w:b/>
        </w:rPr>
        <w:t>Rondvraag</w:t>
      </w:r>
      <w:r w:rsidR="00F92703">
        <w:rPr>
          <w:b/>
        </w:rPr>
        <w:t>:</w:t>
      </w:r>
    </w:p>
    <w:p w:rsidR="00907960" w:rsidRDefault="00907960" w:rsidP="00907960">
      <w:pPr>
        <w:ind w:left="720" w:firstLine="27"/>
      </w:pPr>
      <w:r>
        <w:t xml:space="preserve">De heer Denis </w:t>
      </w:r>
      <w:r w:rsidR="006B6463" w:rsidRPr="006B6463">
        <w:t>merkt op dat er nog steeds tegen het eenr</w:t>
      </w:r>
      <w:r>
        <w:t xml:space="preserve">ichtingsverkeer van de </w:t>
      </w:r>
      <w:r w:rsidR="006B6463" w:rsidRPr="006B6463">
        <w:t>Tuinstraat in gereden wordt</w:t>
      </w:r>
      <w:r>
        <w:t xml:space="preserve"> en doet opnieuw een verzoek voor handhaving.</w:t>
      </w:r>
    </w:p>
    <w:p w:rsidR="00907960" w:rsidRDefault="00F47DEB" w:rsidP="00907960">
      <w:pPr>
        <w:ind w:left="720" w:firstLine="27"/>
      </w:pPr>
      <w:r>
        <w:t xml:space="preserve">Ook wordt er </w:t>
      </w:r>
      <w:r w:rsidR="00907960">
        <w:t>op het trottoir geparkeerd dit zou onmogelijk zijn met een aantal palen in het trottoir.</w:t>
      </w:r>
    </w:p>
    <w:p w:rsidR="00F47DEB" w:rsidRDefault="00907960" w:rsidP="00907960">
      <w:pPr>
        <w:ind w:left="720" w:firstLine="27"/>
      </w:pPr>
      <w:r>
        <w:t xml:space="preserve">Volgens de heer Denis is in het verleden afgesproken </w:t>
      </w:r>
      <w:r w:rsidR="00F47DEB">
        <w:t>dat het zware landbouwverkeer niet door de Prinsbisdomstraat zou rijden</w:t>
      </w:r>
      <w:r w:rsidR="00370536">
        <w:t>,</w:t>
      </w:r>
      <w:r w:rsidR="00F47DEB">
        <w:t xml:space="preserve"> daarom het verzoek om te bekijken of de Bosstraat afgesloten kan worden voor zwaar landbouw verkeer. (antwoord gemeente per mail aan iedereen verzonden</w:t>
      </w:r>
      <w:r>
        <w:t xml:space="preserve"> </w:t>
      </w:r>
      <w:r w:rsidR="00F47DEB">
        <w:t>op 13 december).</w:t>
      </w:r>
    </w:p>
    <w:p w:rsidR="005712BE" w:rsidRDefault="005712BE" w:rsidP="00907960">
      <w:pPr>
        <w:ind w:left="720" w:firstLine="27"/>
      </w:pPr>
    </w:p>
    <w:p w:rsidR="002211D3" w:rsidRPr="002211D3" w:rsidRDefault="002211D3" w:rsidP="002211D3">
      <w:r>
        <w:t xml:space="preserve">                </w:t>
      </w:r>
    </w:p>
    <w:p w:rsidR="00F47DEB" w:rsidRPr="00A72A15" w:rsidRDefault="00F47DEB" w:rsidP="00F47DEB">
      <w:pPr>
        <w:pStyle w:val="Lijstalinea"/>
        <w:numPr>
          <w:ilvl w:val="0"/>
          <w:numId w:val="16"/>
        </w:numPr>
        <w:rPr>
          <w:b/>
        </w:rPr>
      </w:pPr>
      <w:r>
        <w:rPr>
          <w:b/>
        </w:rPr>
        <w:t>Vergaderdata 2016</w:t>
      </w:r>
      <w:r w:rsidRPr="00A72A15">
        <w:rPr>
          <w:b/>
        </w:rPr>
        <w:t>:</w:t>
      </w:r>
    </w:p>
    <w:p w:rsidR="00F47DEB" w:rsidRDefault="005712BE" w:rsidP="00F47DEB">
      <w:pPr>
        <w:ind w:left="720"/>
      </w:pPr>
      <w:r>
        <w:t>11 januari</w:t>
      </w:r>
      <w:r w:rsidR="002D344F">
        <w:t>;</w:t>
      </w:r>
      <w:r>
        <w:t xml:space="preserve"> 14 maart; 9 mei; 12 september; 14 november.</w:t>
      </w:r>
    </w:p>
    <w:p w:rsidR="00F47DEB" w:rsidRPr="00F47DEB" w:rsidRDefault="00F47DEB" w:rsidP="00F47DEB">
      <w:pPr>
        <w:pStyle w:val="Lijstalinea"/>
        <w:ind w:left="720"/>
      </w:pPr>
    </w:p>
    <w:p w:rsidR="00F47DEB" w:rsidRPr="00F47DEB" w:rsidRDefault="00F47DEB" w:rsidP="00F47DEB">
      <w:pPr>
        <w:pStyle w:val="Lijstalinea"/>
        <w:ind w:left="720"/>
      </w:pPr>
    </w:p>
    <w:p w:rsidR="004F4DB1" w:rsidRPr="00A72A15" w:rsidRDefault="00580955" w:rsidP="00F47DEB">
      <w:pPr>
        <w:pStyle w:val="Lijstalinea"/>
        <w:numPr>
          <w:ilvl w:val="0"/>
          <w:numId w:val="16"/>
        </w:numPr>
      </w:pPr>
      <w:r>
        <w:rPr>
          <w:b/>
        </w:rPr>
        <w:t xml:space="preserve">    </w:t>
      </w:r>
      <w:r w:rsidR="004F4DB1" w:rsidRPr="00A72A15">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10" w:rsidRDefault="00363F10">
      <w:r>
        <w:separator/>
      </w:r>
    </w:p>
  </w:endnote>
  <w:endnote w:type="continuationSeparator" w:id="0">
    <w:p w:rsidR="00363F10" w:rsidRDefault="0036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A351D">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7A351D">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Verslag wijkraadoverleg 9 november 2015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10" w:rsidRDefault="00363F10">
      <w:r>
        <w:separator/>
      </w:r>
    </w:p>
  </w:footnote>
  <w:footnote w:type="continuationSeparator" w:id="0">
    <w:p w:rsidR="00363F10" w:rsidRDefault="00363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7">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5">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DC674F9"/>
    <w:multiLevelType w:val="hybridMultilevel"/>
    <w:tmpl w:val="4A9CDAFC"/>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5"/>
  </w:num>
  <w:num w:numId="7">
    <w:abstractNumId w:val="10"/>
  </w:num>
  <w:num w:numId="8">
    <w:abstractNumId w:val="9"/>
  </w:num>
  <w:num w:numId="9">
    <w:abstractNumId w:val="2"/>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3"/>
  </w:num>
  <w:num w:numId="16">
    <w:abstractNumId w:val="16"/>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4F58"/>
    <w:rsid w:val="00041B5C"/>
    <w:rsid w:val="000423CE"/>
    <w:rsid w:val="00052AC0"/>
    <w:rsid w:val="00060CA2"/>
    <w:rsid w:val="000612D3"/>
    <w:rsid w:val="00067A96"/>
    <w:rsid w:val="000711CF"/>
    <w:rsid w:val="000758B7"/>
    <w:rsid w:val="00075AE9"/>
    <w:rsid w:val="000830DC"/>
    <w:rsid w:val="00096A86"/>
    <w:rsid w:val="000B0BB3"/>
    <w:rsid w:val="000B63B6"/>
    <w:rsid w:val="000B7A62"/>
    <w:rsid w:val="000C1AC6"/>
    <w:rsid w:val="000C21DC"/>
    <w:rsid w:val="000D2E46"/>
    <w:rsid w:val="000F42CB"/>
    <w:rsid w:val="0010112A"/>
    <w:rsid w:val="00105D2F"/>
    <w:rsid w:val="001072FC"/>
    <w:rsid w:val="00112A42"/>
    <w:rsid w:val="0011701E"/>
    <w:rsid w:val="00124627"/>
    <w:rsid w:val="00146EA5"/>
    <w:rsid w:val="00150F98"/>
    <w:rsid w:val="00151ED4"/>
    <w:rsid w:val="00163661"/>
    <w:rsid w:val="001637AC"/>
    <w:rsid w:val="00167A6B"/>
    <w:rsid w:val="0017391C"/>
    <w:rsid w:val="00175855"/>
    <w:rsid w:val="0019734B"/>
    <w:rsid w:val="001A27F7"/>
    <w:rsid w:val="001B0D5F"/>
    <w:rsid w:val="001B6FD9"/>
    <w:rsid w:val="001B7757"/>
    <w:rsid w:val="001B7A31"/>
    <w:rsid w:val="001D7EAE"/>
    <w:rsid w:val="001E1674"/>
    <w:rsid w:val="001E23EF"/>
    <w:rsid w:val="001E7005"/>
    <w:rsid w:val="001F3F93"/>
    <w:rsid w:val="00200406"/>
    <w:rsid w:val="002018FB"/>
    <w:rsid w:val="00215866"/>
    <w:rsid w:val="00216732"/>
    <w:rsid w:val="00217BCB"/>
    <w:rsid w:val="002211D3"/>
    <w:rsid w:val="002247BA"/>
    <w:rsid w:val="00234761"/>
    <w:rsid w:val="00235031"/>
    <w:rsid w:val="002365A3"/>
    <w:rsid w:val="00242969"/>
    <w:rsid w:val="002460D8"/>
    <w:rsid w:val="002469AB"/>
    <w:rsid w:val="0025102C"/>
    <w:rsid w:val="00260D85"/>
    <w:rsid w:val="00261F68"/>
    <w:rsid w:val="00273E7E"/>
    <w:rsid w:val="00274D9C"/>
    <w:rsid w:val="00275EA7"/>
    <w:rsid w:val="002762E0"/>
    <w:rsid w:val="0028145E"/>
    <w:rsid w:val="002A2887"/>
    <w:rsid w:val="002B070C"/>
    <w:rsid w:val="002B3F69"/>
    <w:rsid w:val="002B4B29"/>
    <w:rsid w:val="002B568A"/>
    <w:rsid w:val="002C56FD"/>
    <w:rsid w:val="002D344F"/>
    <w:rsid w:val="002D4144"/>
    <w:rsid w:val="002D5D48"/>
    <w:rsid w:val="002D715B"/>
    <w:rsid w:val="002E0592"/>
    <w:rsid w:val="002E435F"/>
    <w:rsid w:val="00301EF1"/>
    <w:rsid w:val="00310248"/>
    <w:rsid w:val="00310FEE"/>
    <w:rsid w:val="00311E71"/>
    <w:rsid w:val="00314DAD"/>
    <w:rsid w:val="00333522"/>
    <w:rsid w:val="0033375B"/>
    <w:rsid w:val="00336BD6"/>
    <w:rsid w:val="00340EA7"/>
    <w:rsid w:val="00342E23"/>
    <w:rsid w:val="00352F16"/>
    <w:rsid w:val="00356DF5"/>
    <w:rsid w:val="0035787D"/>
    <w:rsid w:val="00363377"/>
    <w:rsid w:val="00363F10"/>
    <w:rsid w:val="00370536"/>
    <w:rsid w:val="003718DF"/>
    <w:rsid w:val="003756BF"/>
    <w:rsid w:val="003924C8"/>
    <w:rsid w:val="00395C8F"/>
    <w:rsid w:val="003A2174"/>
    <w:rsid w:val="003C155D"/>
    <w:rsid w:val="003C4178"/>
    <w:rsid w:val="003D638E"/>
    <w:rsid w:val="003E5F47"/>
    <w:rsid w:val="003E734B"/>
    <w:rsid w:val="0041480D"/>
    <w:rsid w:val="00420179"/>
    <w:rsid w:val="00423571"/>
    <w:rsid w:val="0042482D"/>
    <w:rsid w:val="00425667"/>
    <w:rsid w:val="0042774D"/>
    <w:rsid w:val="00440FDE"/>
    <w:rsid w:val="004413DB"/>
    <w:rsid w:val="00443855"/>
    <w:rsid w:val="00446471"/>
    <w:rsid w:val="004514E5"/>
    <w:rsid w:val="004521A9"/>
    <w:rsid w:val="00453B9D"/>
    <w:rsid w:val="004546E5"/>
    <w:rsid w:val="00474DCC"/>
    <w:rsid w:val="004807F7"/>
    <w:rsid w:val="00483ECC"/>
    <w:rsid w:val="0048559F"/>
    <w:rsid w:val="00494610"/>
    <w:rsid w:val="004B2B46"/>
    <w:rsid w:val="004C75D4"/>
    <w:rsid w:val="004D0799"/>
    <w:rsid w:val="004D1730"/>
    <w:rsid w:val="004D242B"/>
    <w:rsid w:val="004D5C28"/>
    <w:rsid w:val="004D60F5"/>
    <w:rsid w:val="004D6408"/>
    <w:rsid w:val="004F0DD0"/>
    <w:rsid w:val="004F2F49"/>
    <w:rsid w:val="004F4DB1"/>
    <w:rsid w:val="005017A1"/>
    <w:rsid w:val="00504975"/>
    <w:rsid w:val="0050580C"/>
    <w:rsid w:val="00510D69"/>
    <w:rsid w:val="00514604"/>
    <w:rsid w:val="0052796D"/>
    <w:rsid w:val="005303BB"/>
    <w:rsid w:val="00540688"/>
    <w:rsid w:val="005413B7"/>
    <w:rsid w:val="00546E38"/>
    <w:rsid w:val="00550064"/>
    <w:rsid w:val="00553C44"/>
    <w:rsid w:val="00554FB9"/>
    <w:rsid w:val="00560EC7"/>
    <w:rsid w:val="005618CB"/>
    <w:rsid w:val="00563C88"/>
    <w:rsid w:val="00564315"/>
    <w:rsid w:val="0056552F"/>
    <w:rsid w:val="005657EC"/>
    <w:rsid w:val="00565FED"/>
    <w:rsid w:val="005712BE"/>
    <w:rsid w:val="00573B0C"/>
    <w:rsid w:val="00580955"/>
    <w:rsid w:val="00584DF7"/>
    <w:rsid w:val="00585D47"/>
    <w:rsid w:val="00594EEE"/>
    <w:rsid w:val="005A0C57"/>
    <w:rsid w:val="005A56FF"/>
    <w:rsid w:val="005B12C5"/>
    <w:rsid w:val="005B2779"/>
    <w:rsid w:val="005C5883"/>
    <w:rsid w:val="005C6551"/>
    <w:rsid w:val="005C77F7"/>
    <w:rsid w:val="005D35EE"/>
    <w:rsid w:val="005D531C"/>
    <w:rsid w:val="005E469A"/>
    <w:rsid w:val="005F3344"/>
    <w:rsid w:val="00602D85"/>
    <w:rsid w:val="00631AE2"/>
    <w:rsid w:val="00637868"/>
    <w:rsid w:val="006453A3"/>
    <w:rsid w:val="00646786"/>
    <w:rsid w:val="0064720F"/>
    <w:rsid w:val="00652F98"/>
    <w:rsid w:val="00657450"/>
    <w:rsid w:val="00660E53"/>
    <w:rsid w:val="00662058"/>
    <w:rsid w:val="00662533"/>
    <w:rsid w:val="0066439B"/>
    <w:rsid w:val="006662C5"/>
    <w:rsid w:val="00672110"/>
    <w:rsid w:val="00674131"/>
    <w:rsid w:val="0069135D"/>
    <w:rsid w:val="006952AF"/>
    <w:rsid w:val="006A25C0"/>
    <w:rsid w:val="006A76C9"/>
    <w:rsid w:val="006A78FF"/>
    <w:rsid w:val="006B15C1"/>
    <w:rsid w:val="006B1631"/>
    <w:rsid w:val="006B1FFE"/>
    <w:rsid w:val="006B4F87"/>
    <w:rsid w:val="006B51A6"/>
    <w:rsid w:val="006B6463"/>
    <w:rsid w:val="006C5CE8"/>
    <w:rsid w:val="006C7D37"/>
    <w:rsid w:val="006D6943"/>
    <w:rsid w:val="006E2255"/>
    <w:rsid w:val="006E5501"/>
    <w:rsid w:val="006F0780"/>
    <w:rsid w:val="006F16C4"/>
    <w:rsid w:val="006F2336"/>
    <w:rsid w:val="00714EC7"/>
    <w:rsid w:val="007177C7"/>
    <w:rsid w:val="00721F9B"/>
    <w:rsid w:val="00725F69"/>
    <w:rsid w:val="00727F88"/>
    <w:rsid w:val="007306C8"/>
    <w:rsid w:val="00761B13"/>
    <w:rsid w:val="00762C91"/>
    <w:rsid w:val="007639F4"/>
    <w:rsid w:val="00770902"/>
    <w:rsid w:val="00773EDC"/>
    <w:rsid w:val="00791673"/>
    <w:rsid w:val="0079733C"/>
    <w:rsid w:val="007A351D"/>
    <w:rsid w:val="007B35EE"/>
    <w:rsid w:val="007D3595"/>
    <w:rsid w:val="007D4AA9"/>
    <w:rsid w:val="007E1DC1"/>
    <w:rsid w:val="007F68AF"/>
    <w:rsid w:val="00815287"/>
    <w:rsid w:val="00821D46"/>
    <w:rsid w:val="0083416E"/>
    <w:rsid w:val="00835023"/>
    <w:rsid w:val="008365D8"/>
    <w:rsid w:val="0084128B"/>
    <w:rsid w:val="00844F37"/>
    <w:rsid w:val="00862B9E"/>
    <w:rsid w:val="00862C1E"/>
    <w:rsid w:val="00866718"/>
    <w:rsid w:val="0086689D"/>
    <w:rsid w:val="00872ECE"/>
    <w:rsid w:val="00873862"/>
    <w:rsid w:val="00876FE5"/>
    <w:rsid w:val="00883F0B"/>
    <w:rsid w:val="00885F3D"/>
    <w:rsid w:val="00890894"/>
    <w:rsid w:val="008A075E"/>
    <w:rsid w:val="008B3179"/>
    <w:rsid w:val="008B3B0A"/>
    <w:rsid w:val="008C1111"/>
    <w:rsid w:val="008C562D"/>
    <w:rsid w:val="008D545B"/>
    <w:rsid w:val="008D5877"/>
    <w:rsid w:val="008D5F98"/>
    <w:rsid w:val="008D725C"/>
    <w:rsid w:val="008F11A5"/>
    <w:rsid w:val="00903C5D"/>
    <w:rsid w:val="009056FA"/>
    <w:rsid w:val="00906D09"/>
    <w:rsid w:val="00907960"/>
    <w:rsid w:val="009131C7"/>
    <w:rsid w:val="0091756A"/>
    <w:rsid w:val="0093031E"/>
    <w:rsid w:val="00930D4B"/>
    <w:rsid w:val="009431B3"/>
    <w:rsid w:val="00946F19"/>
    <w:rsid w:val="00955425"/>
    <w:rsid w:val="00964331"/>
    <w:rsid w:val="00966DD9"/>
    <w:rsid w:val="00984074"/>
    <w:rsid w:val="009878E8"/>
    <w:rsid w:val="00987B01"/>
    <w:rsid w:val="009902B6"/>
    <w:rsid w:val="00993A5F"/>
    <w:rsid w:val="00995F16"/>
    <w:rsid w:val="009A23FC"/>
    <w:rsid w:val="009A44E9"/>
    <w:rsid w:val="009B1F6E"/>
    <w:rsid w:val="009C0188"/>
    <w:rsid w:val="009D271A"/>
    <w:rsid w:val="009D69AC"/>
    <w:rsid w:val="009E0821"/>
    <w:rsid w:val="009F384A"/>
    <w:rsid w:val="009F6432"/>
    <w:rsid w:val="00A141E6"/>
    <w:rsid w:val="00A1671D"/>
    <w:rsid w:val="00A22F13"/>
    <w:rsid w:val="00A2334E"/>
    <w:rsid w:val="00A23995"/>
    <w:rsid w:val="00A2733C"/>
    <w:rsid w:val="00A31FC2"/>
    <w:rsid w:val="00A3543F"/>
    <w:rsid w:val="00A40D88"/>
    <w:rsid w:val="00A5174D"/>
    <w:rsid w:val="00A60844"/>
    <w:rsid w:val="00A675DA"/>
    <w:rsid w:val="00A72A15"/>
    <w:rsid w:val="00A823B4"/>
    <w:rsid w:val="00A857E8"/>
    <w:rsid w:val="00A86589"/>
    <w:rsid w:val="00A9264E"/>
    <w:rsid w:val="00A93910"/>
    <w:rsid w:val="00AB4ECC"/>
    <w:rsid w:val="00AC1815"/>
    <w:rsid w:val="00AC5AEB"/>
    <w:rsid w:val="00AD1B82"/>
    <w:rsid w:val="00AD401E"/>
    <w:rsid w:val="00AE6E2F"/>
    <w:rsid w:val="00B25952"/>
    <w:rsid w:val="00B37827"/>
    <w:rsid w:val="00B37C68"/>
    <w:rsid w:val="00B4081F"/>
    <w:rsid w:val="00B424E7"/>
    <w:rsid w:val="00B4705C"/>
    <w:rsid w:val="00B57F33"/>
    <w:rsid w:val="00B606CC"/>
    <w:rsid w:val="00B7120E"/>
    <w:rsid w:val="00B806A6"/>
    <w:rsid w:val="00B83CC5"/>
    <w:rsid w:val="00B851F6"/>
    <w:rsid w:val="00B91237"/>
    <w:rsid w:val="00B94213"/>
    <w:rsid w:val="00BA0AEE"/>
    <w:rsid w:val="00BA58B8"/>
    <w:rsid w:val="00BB6C99"/>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85226"/>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0203"/>
    <w:rsid w:val="00D3140C"/>
    <w:rsid w:val="00D32A55"/>
    <w:rsid w:val="00D41A03"/>
    <w:rsid w:val="00D50C47"/>
    <w:rsid w:val="00D5151A"/>
    <w:rsid w:val="00D56EA8"/>
    <w:rsid w:val="00D70B7A"/>
    <w:rsid w:val="00D70BCF"/>
    <w:rsid w:val="00D773F5"/>
    <w:rsid w:val="00D77B01"/>
    <w:rsid w:val="00D83E43"/>
    <w:rsid w:val="00DA192C"/>
    <w:rsid w:val="00DA4B5D"/>
    <w:rsid w:val="00DA51CF"/>
    <w:rsid w:val="00DA54A9"/>
    <w:rsid w:val="00DB2F4E"/>
    <w:rsid w:val="00DB33C2"/>
    <w:rsid w:val="00DB5F0B"/>
    <w:rsid w:val="00DB7B2E"/>
    <w:rsid w:val="00DC09EE"/>
    <w:rsid w:val="00DC4A27"/>
    <w:rsid w:val="00DD0D2C"/>
    <w:rsid w:val="00DD1B4E"/>
    <w:rsid w:val="00DD443E"/>
    <w:rsid w:val="00DF1F7B"/>
    <w:rsid w:val="00DF7006"/>
    <w:rsid w:val="00DF768F"/>
    <w:rsid w:val="00E13E27"/>
    <w:rsid w:val="00E15ACD"/>
    <w:rsid w:val="00E243BC"/>
    <w:rsid w:val="00E3036C"/>
    <w:rsid w:val="00E54FAE"/>
    <w:rsid w:val="00E57931"/>
    <w:rsid w:val="00E776BE"/>
    <w:rsid w:val="00E81AD4"/>
    <w:rsid w:val="00EA3D41"/>
    <w:rsid w:val="00EA6D7E"/>
    <w:rsid w:val="00EC6B6B"/>
    <w:rsid w:val="00ED12AE"/>
    <w:rsid w:val="00EE39AE"/>
    <w:rsid w:val="00EE7130"/>
    <w:rsid w:val="00EF02DF"/>
    <w:rsid w:val="00EF33AA"/>
    <w:rsid w:val="00EF4D37"/>
    <w:rsid w:val="00F01509"/>
    <w:rsid w:val="00F17612"/>
    <w:rsid w:val="00F345EE"/>
    <w:rsid w:val="00F40EE8"/>
    <w:rsid w:val="00F47DEB"/>
    <w:rsid w:val="00F51101"/>
    <w:rsid w:val="00F63D73"/>
    <w:rsid w:val="00F65039"/>
    <w:rsid w:val="00F80BED"/>
    <w:rsid w:val="00F85E39"/>
    <w:rsid w:val="00F92703"/>
    <w:rsid w:val="00FA0946"/>
    <w:rsid w:val="00FA28F9"/>
    <w:rsid w:val="00FB1760"/>
    <w:rsid w:val="00FB6187"/>
    <w:rsid w:val="00FC1152"/>
    <w:rsid w:val="00FC402F"/>
    <w:rsid w:val="00FC67ED"/>
    <w:rsid w:val="00FD0219"/>
    <w:rsid w:val="00FD34DE"/>
    <w:rsid w:val="00FD4DEC"/>
    <w:rsid w:val="00FD5947"/>
    <w:rsid w:val="00FD68B3"/>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8</cp:revision>
  <cp:lastPrinted>2016-01-04T21:29:00Z</cp:lastPrinted>
  <dcterms:created xsi:type="dcterms:W3CDTF">2016-01-04T11:35:00Z</dcterms:created>
  <dcterms:modified xsi:type="dcterms:W3CDTF">2016-01-04T21:32:00Z</dcterms:modified>
</cp:coreProperties>
</file>